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939E4" w14:textId="77777777" w:rsidR="00AE16E0" w:rsidRPr="00682B9A" w:rsidRDefault="00AE16E0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82B9A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D302717" w14:textId="08C54EAA" w:rsidR="00ED486F" w:rsidRPr="00ED486F" w:rsidRDefault="00AE16E0" w:rsidP="00ED486F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82B9A">
        <w:rPr>
          <w:rFonts w:ascii="Times New Roman" w:hAnsi="Times New Roman" w:cs="Times New Roman"/>
          <w:sz w:val="24"/>
          <w:szCs w:val="24"/>
        </w:rPr>
        <w:t xml:space="preserve">к </w:t>
      </w:r>
      <w:r w:rsidR="00ED486F">
        <w:rPr>
          <w:rFonts w:ascii="Times New Roman" w:hAnsi="Times New Roman" w:cs="Times New Roman"/>
          <w:sz w:val="24"/>
          <w:szCs w:val="24"/>
        </w:rPr>
        <w:t xml:space="preserve">протоколу </w:t>
      </w:r>
      <w:r w:rsidR="00ED486F" w:rsidRPr="00ED486F">
        <w:rPr>
          <w:rFonts w:ascii="Times New Roman" w:hAnsi="Times New Roman" w:cs="Times New Roman"/>
          <w:sz w:val="24"/>
          <w:szCs w:val="24"/>
        </w:rPr>
        <w:t xml:space="preserve">приема заявок в аукционе </w:t>
      </w:r>
    </w:p>
    <w:p w14:paraId="54B6D123" w14:textId="7B586270" w:rsidR="00AE16E0" w:rsidRDefault="00ED486F" w:rsidP="00ED486F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proofErr w:type="gramStart"/>
      <w:r w:rsidRPr="00ED486F">
        <w:rPr>
          <w:rFonts w:ascii="Times New Roman" w:hAnsi="Times New Roman" w:cs="Times New Roman"/>
          <w:sz w:val="24"/>
          <w:szCs w:val="24"/>
        </w:rPr>
        <w:t>договоров</w:t>
      </w:r>
      <w:proofErr w:type="gramEnd"/>
      <w:r w:rsidRPr="00ED486F">
        <w:rPr>
          <w:rFonts w:ascii="Times New Roman" w:hAnsi="Times New Roman" w:cs="Times New Roman"/>
          <w:sz w:val="24"/>
          <w:szCs w:val="24"/>
        </w:rPr>
        <w:t xml:space="preserve"> на право размещения передвижных (сезонных) нестационарных торговых объектов на территории муниципального образования "Город Архангельск" без предоставления земельного участка</w:t>
      </w:r>
    </w:p>
    <w:p w14:paraId="1467797F" w14:textId="60ACB748" w:rsidR="00ED486F" w:rsidRPr="00682B9A" w:rsidRDefault="00ED486F" w:rsidP="00ED486F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15.12.2020</w:t>
      </w:r>
    </w:p>
    <w:p w14:paraId="274AE1B6" w14:textId="77777777" w:rsidR="00D94513" w:rsidRDefault="00D94513" w:rsidP="00D9451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лотах</w:t>
      </w:r>
    </w:p>
    <w:p w14:paraId="32AE30A5" w14:textId="6D72C2FB" w:rsidR="002C38F3" w:rsidRPr="007A637E" w:rsidRDefault="007E3554" w:rsidP="001C4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7E">
        <w:rPr>
          <w:rFonts w:ascii="Times New Roman" w:hAnsi="Times New Roman" w:cs="Times New Roman"/>
          <w:sz w:val="24"/>
          <w:szCs w:val="24"/>
        </w:rPr>
        <w:t>26</w:t>
      </w:r>
      <w:r w:rsidR="002341E0" w:rsidRPr="007A637E">
        <w:rPr>
          <w:rFonts w:ascii="Times New Roman" w:hAnsi="Times New Roman" w:cs="Times New Roman"/>
          <w:sz w:val="24"/>
          <w:szCs w:val="24"/>
        </w:rPr>
        <w:t xml:space="preserve"> лот</w:t>
      </w:r>
      <w:r w:rsidRPr="007A637E">
        <w:rPr>
          <w:rFonts w:ascii="Times New Roman" w:hAnsi="Times New Roman" w:cs="Times New Roman"/>
          <w:sz w:val="24"/>
          <w:szCs w:val="24"/>
        </w:rPr>
        <w:t>ов</w:t>
      </w:r>
      <w:r w:rsidR="008D752E" w:rsidRPr="007A637E">
        <w:rPr>
          <w:rFonts w:ascii="Times New Roman" w:hAnsi="Times New Roman" w:cs="Times New Roman"/>
          <w:sz w:val="24"/>
          <w:szCs w:val="24"/>
        </w:rPr>
        <w:t xml:space="preserve"> </w:t>
      </w:r>
      <w:r w:rsidR="00996E0A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договоров на право размещения передвижных (сезонных) нестационарных торговых объектов</w:t>
      </w:r>
      <w:r w:rsidR="002944BC" w:rsidRPr="007A637E">
        <w:t xml:space="preserve"> </w:t>
      </w:r>
      <w:r w:rsidR="002944BC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"Город Архангельск" без предоставления земельного участка</w:t>
      </w:r>
      <w:r w:rsidR="002C38F3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E640AE" w14:textId="77777777" w:rsidR="00AE16E0" w:rsidRPr="007A637E" w:rsidRDefault="008D752E" w:rsidP="001C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М</w:t>
      </w:r>
      <w:r w:rsidR="00AE16E0" w:rsidRPr="007A637E">
        <w:rPr>
          <w:rFonts w:ascii="Times New Roman" w:hAnsi="Times New Roman" w:cs="Times New Roman"/>
          <w:sz w:val="24"/>
          <w:szCs w:val="24"/>
        </w:rPr>
        <w:t xml:space="preserve">еста </w:t>
      </w:r>
      <w:r w:rsidR="00907B2E" w:rsidRPr="007A637E">
        <w:rPr>
          <w:rFonts w:ascii="Times New Roman" w:hAnsi="Times New Roman" w:cs="Times New Roman"/>
          <w:sz w:val="24"/>
          <w:szCs w:val="24"/>
        </w:rPr>
        <w:t xml:space="preserve">предназначены </w:t>
      </w:r>
      <w:r w:rsidR="00AE16E0" w:rsidRPr="007A637E">
        <w:rPr>
          <w:rFonts w:ascii="Times New Roman" w:hAnsi="Times New Roman" w:cs="Times New Roman"/>
          <w:sz w:val="24"/>
          <w:szCs w:val="24"/>
        </w:rPr>
        <w:t>для размещения нестационарных торговых объектов, используемых субъектами малого и среднего предпринимательства</w:t>
      </w:r>
      <w:r w:rsidRPr="007A637E">
        <w:rPr>
          <w:rFonts w:ascii="Times New Roman" w:hAnsi="Times New Roman" w:cs="Times New Roman"/>
          <w:sz w:val="24"/>
          <w:szCs w:val="24"/>
        </w:rPr>
        <w:t>.</w:t>
      </w:r>
    </w:p>
    <w:p w14:paraId="0EE77B47" w14:textId="77777777" w:rsidR="00907B2E" w:rsidRPr="007A637E" w:rsidRDefault="00775848" w:rsidP="008D75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Тип (в</w:t>
      </w:r>
      <w:r w:rsidR="00907B2E" w:rsidRPr="007A637E">
        <w:rPr>
          <w:rFonts w:ascii="Times New Roman" w:hAnsi="Times New Roman"/>
          <w:sz w:val="24"/>
          <w:szCs w:val="24"/>
        </w:rPr>
        <w:t>ид</w:t>
      </w:r>
      <w:r w:rsidRPr="007A637E">
        <w:rPr>
          <w:rFonts w:ascii="Times New Roman" w:hAnsi="Times New Roman"/>
          <w:sz w:val="24"/>
          <w:szCs w:val="24"/>
        </w:rPr>
        <w:t>)</w:t>
      </w:r>
      <w:r w:rsidR="00907B2E" w:rsidRPr="007A637E">
        <w:rPr>
          <w:rFonts w:ascii="Times New Roman" w:hAnsi="Times New Roman"/>
          <w:sz w:val="24"/>
          <w:szCs w:val="24"/>
        </w:rPr>
        <w:t xml:space="preserve"> нестационарного торгового объекта</w:t>
      </w:r>
      <w:r w:rsidR="007E3554" w:rsidRPr="007A637E">
        <w:rPr>
          <w:rFonts w:ascii="Times New Roman" w:hAnsi="Times New Roman"/>
          <w:sz w:val="24"/>
          <w:szCs w:val="24"/>
        </w:rPr>
        <w:t>: елочный базар</w:t>
      </w:r>
      <w:r w:rsidR="008D752E" w:rsidRPr="007A637E">
        <w:rPr>
          <w:rFonts w:ascii="Times New Roman" w:hAnsi="Times New Roman"/>
          <w:sz w:val="24"/>
          <w:szCs w:val="24"/>
        </w:rPr>
        <w:t>.</w:t>
      </w:r>
    </w:p>
    <w:p w14:paraId="788A8BE1" w14:textId="77777777" w:rsidR="00907B2E" w:rsidRPr="007A637E" w:rsidRDefault="00775848" w:rsidP="008D75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Специализация (назначение</w:t>
      </w:r>
      <w:r w:rsidR="00907B2E" w:rsidRPr="007A637E">
        <w:rPr>
          <w:rFonts w:ascii="Times New Roman" w:hAnsi="Times New Roman"/>
          <w:sz w:val="24"/>
          <w:szCs w:val="24"/>
        </w:rPr>
        <w:t xml:space="preserve">): </w:t>
      </w:r>
      <w:r w:rsidR="007E3554" w:rsidRPr="007A637E">
        <w:rPr>
          <w:rFonts w:ascii="Times New Roman" w:hAnsi="Times New Roman"/>
          <w:sz w:val="24"/>
          <w:szCs w:val="24"/>
        </w:rPr>
        <w:t>ели</w:t>
      </w:r>
      <w:r w:rsidR="008D752E" w:rsidRPr="007A637E">
        <w:rPr>
          <w:rFonts w:ascii="Times New Roman" w:hAnsi="Times New Roman"/>
          <w:sz w:val="24"/>
          <w:szCs w:val="24"/>
        </w:rPr>
        <w:t>.</w:t>
      </w:r>
    </w:p>
    <w:p w14:paraId="53128261" w14:textId="66AF0A45" w:rsidR="007E3554" w:rsidRPr="007A637E" w:rsidRDefault="02A8BCCC" w:rsidP="00907B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Срок действия договора: 1 месяц.</w:t>
      </w:r>
    </w:p>
    <w:tbl>
      <w:tblPr>
        <w:tblpPr w:leftFromText="180" w:rightFromText="180" w:vertAnchor="text" w:tblpY="1"/>
        <w:tblOverlap w:val="never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1187"/>
        <w:gridCol w:w="5050"/>
        <w:gridCol w:w="1152"/>
        <w:gridCol w:w="3041"/>
        <w:gridCol w:w="2074"/>
        <w:gridCol w:w="1417"/>
      </w:tblGrid>
      <w:tr w:rsidR="00896B3C" w:rsidRPr="00682B9A" w14:paraId="7E9A3112" w14:textId="77777777" w:rsidTr="02A8BCCC">
        <w:trPr>
          <w:trHeight w:val="13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4E73" w14:textId="77777777" w:rsidR="00896B3C" w:rsidRPr="001203DC" w:rsidRDefault="00896B3C" w:rsidP="00896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1B8D" w14:textId="77777777" w:rsidR="00896B3C" w:rsidRPr="001203DC" w:rsidRDefault="00896B3C" w:rsidP="00896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Номер в Схеме НТО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6147A" w14:textId="77777777" w:rsidR="00896B3C" w:rsidRPr="001203DC" w:rsidRDefault="00896B3C" w:rsidP="00896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61CA" w14:textId="77777777" w:rsidR="00896B3C" w:rsidRPr="001203DC" w:rsidRDefault="00896B3C" w:rsidP="00896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1203DC"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662B" w14:textId="77777777" w:rsidR="00896B3C" w:rsidRPr="001203DC" w:rsidRDefault="00896B3C" w:rsidP="00896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(минимальная) цена за право заключения договора на право размещения передвижного (сезонного) нестационарного торгового объекта (с учетом НДС) (руб.)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63BD1" w14:textId="77777777" w:rsidR="00896B3C" w:rsidRPr="001203DC" w:rsidRDefault="00896B3C" w:rsidP="00896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Обеспечение заявки (задаток) на участие в аукционе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6F6A" w14:textId="77777777" w:rsidR="00896B3C" w:rsidRPr="001203DC" w:rsidRDefault="00896B3C" w:rsidP="00896B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Шаг аукциона (руб.)</w:t>
            </w:r>
          </w:p>
        </w:tc>
      </w:tr>
      <w:tr w:rsidR="002B3D79" w:rsidRPr="00C15D1C" w14:paraId="13143310" w14:textId="77777777" w:rsidTr="02A8BCCC">
        <w:trPr>
          <w:trHeight w:val="148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277E" w14:textId="77777777" w:rsidR="002B3D79" w:rsidRPr="001203DC" w:rsidRDefault="002B3D79" w:rsidP="00896B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 территориальный округ</w:t>
            </w:r>
          </w:p>
        </w:tc>
      </w:tr>
      <w:tr w:rsidR="001203DC" w:rsidRPr="00C15D1C" w14:paraId="55AA4CB8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C4BF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24AD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2.2.25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009D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Нагорная, напротив ТЦ "На </w:t>
            </w:r>
            <w:proofErr w:type="gram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Нагорной</w:t>
            </w:r>
            <w:proofErr w:type="gram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9756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41BE" w14:textId="46D5CA2C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9BC04" w14:textId="36FA7278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41064487" w:rsidR="001203DC" w:rsidRPr="001203DC" w:rsidRDefault="001940AA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1203DC" w:rsidRPr="00C15D1C" w14:paraId="7B61904A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4D73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2DA1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2.2.26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1A8A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Нагорная, напротив ТЦ "На </w:t>
            </w:r>
            <w:proofErr w:type="gram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Нагорной</w:t>
            </w:r>
            <w:proofErr w:type="gram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E71A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F0C4" w14:textId="12B9DED7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0639" w14:textId="287FCE34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4A166E97" w:rsidR="001203DC" w:rsidRPr="001203DC" w:rsidRDefault="001940AA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1203DC" w:rsidRPr="00C15D1C" w14:paraId="7AD59331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4F44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CCCE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2.2.27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DEF29" w14:textId="2E3C8634" w:rsidR="001203DC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Нагорная,</w:t>
            </w:r>
            <w:r w:rsidR="001203DC"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 у ТЦ "</w:t>
            </w:r>
            <w:proofErr w:type="spellStart"/>
            <w:r w:rsidR="001203DC" w:rsidRPr="001203DC">
              <w:rPr>
                <w:rFonts w:ascii="Times New Roman" w:hAnsi="Times New Roman" w:cs="Times New Roman"/>
                <w:sz w:val="24"/>
                <w:szCs w:val="24"/>
              </w:rPr>
              <w:t>Гиппо</w:t>
            </w:r>
            <w:proofErr w:type="spellEnd"/>
            <w:r w:rsidR="001203DC" w:rsidRPr="001203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E5D4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8FE" w14:textId="7FA6A44F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B818" w14:textId="599D7E8E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0A0CF66A" w:rsidR="001203DC" w:rsidRPr="001203DC" w:rsidRDefault="001940AA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2B3D79" w:rsidRPr="00C15D1C" w14:paraId="4C0C1ADB" w14:textId="77777777" w:rsidTr="02A8BCCC">
        <w:trPr>
          <w:trHeight w:val="148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F2F8" w14:textId="77777777" w:rsidR="002B3D79" w:rsidRPr="001203DC" w:rsidRDefault="002B3D79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Территориальный округ Майская горка</w:t>
            </w:r>
          </w:p>
        </w:tc>
      </w:tr>
      <w:tr w:rsidR="001203DC" w:rsidRPr="00C15D1C" w14:paraId="43EF8BCF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9958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8CB2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2.3.14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01C0D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улиц </w:t>
            </w:r>
            <w:proofErr w:type="gram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Дачной</w:t>
            </w:r>
            <w:proofErr w:type="gram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 и Воронина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E3DE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3962" w14:textId="2E55F868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A644" w14:textId="33277497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C43A" w14:textId="0BB09149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7D358D46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80CA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58C7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2.3.15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94884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Проспект Ленинградский, 165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0EAB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17E9" w14:textId="62F550C8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047B5" w14:textId="0BFACC0F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EF00" w14:textId="2B57D8B2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2E59E42F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8487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Лот № 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F83B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2.3.16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17FFF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Проспект Ленинградский, 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5FF9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E8B9" w14:textId="7828E4F7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78F9" w14:textId="2F7316A5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6420F31D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7DA942F6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2EEC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D5E4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2.3.17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6A2C1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Галушина, 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DB3D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6782" w14:textId="53E4CF8A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2E9F" w14:textId="6D387E72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D8B6" w14:textId="5F1B8031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25FE8495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C2B5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2A0A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2.3.18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7FDA9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Галушина, 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BDAF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88C2" w14:textId="3D11BDC7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F4AAE" w14:textId="328A7B3D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8278" w14:textId="48DCE63E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0A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11FAB439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BD64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0FBA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2.3.19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BDB3C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Ф. Абрамова, 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3BD9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0273" w14:textId="6CAA5D4C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FF104" w14:textId="05A69A92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945" w14:textId="50384C81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0A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5FA425B8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9213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C00D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2.3.33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EBEDD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Галушина, 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E2E8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48E0" w14:textId="5ECA1CED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0E6D" w14:textId="63848A7C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CB0E" w14:textId="6EA73F2C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0A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5CA6545C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6307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7FE6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2.3.34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5B864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Проспект Ленинградский, 40, строение 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1543" w14:textId="77777777" w:rsidR="001203DC" w:rsidRPr="001203DC" w:rsidRDefault="001203DC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E23B" w14:textId="0AC494BB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127A" w14:textId="6EC1A0C5" w:rsidR="001203DC" w:rsidRPr="001203DC" w:rsidRDefault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0A41" w14:textId="1F1CE409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0A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B3D79" w:rsidRPr="00C15D1C" w14:paraId="3CD75449" w14:textId="77777777" w:rsidTr="02A8BCCC">
        <w:trPr>
          <w:trHeight w:val="148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E738" w14:textId="77777777" w:rsidR="002B3D79" w:rsidRPr="001203DC" w:rsidRDefault="002B3D79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b/>
                <w:sz w:val="24"/>
                <w:szCs w:val="24"/>
              </w:rPr>
              <w:t>Соломбальский территориальный округ</w:t>
            </w:r>
          </w:p>
        </w:tc>
      </w:tr>
      <w:tr w:rsidR="001940AA" w:rsidRPr="00C15D1C" w14:paraId="10FD99E8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6D76" w14:textId="77777777" w:rsidR="001940AA" w:rsidRPr="001203DC" w:rsidRDefault="001940AA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3F32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2.5.41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72F02" w14:textId="77777777" w:rsidR="001940AA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Проспект Никольский, 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BC04" w14:textId="77777777" w:rsidR="001940AA" w:rsidRPr="001203DC" w:rsidRDefault="001940AA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87DE" w14:textId="706B17B4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A2BE2" w14:textId="658190CB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F3C5" w14:textId="41CE8D64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40AA" w:rsidRPr="00C15D1C" w14:paraId="088B956C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5041" w14:textId="77777777" w:rsidR="001940AA" w:rsidRPr="001203DC" w:rsidRDefault="001940AA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59EE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2.5.43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AE729" w14:textId="77777777" w:rsidR="001940AA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Валявкина, 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914C" w14:textId="77777777" w:rsidR="001940AA" w:rsidRPr="001203DC" w:rsidRDefault="001940AA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C3CD" w14:textId="57795052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BA53" w14:textId="369CB9B4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2C131B15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40AA" w:rsidRPr="00C15D1C" w14:paraId="36587509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7A60" w14:textId="77777777" w:rsidR="001940AA" w:rsidRPr="001203DC" w:rsidRDefault="001940AA" w:rsidP="001203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AE93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2.5.44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6CBF3" w14:textId="77777777" w:rsidR="001940AA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Кедрова, 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8CF" w14:textId="77777777" w:rsidR="001940AA" w:rsidRPr="001203DC" w:rsidRDefault="001940AA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C98E" w14:textId="640B4443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00B4" w14:textId="358CEED4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DB82" w14:textId="7402C1BA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40AA" w:rsidRPr="00C15D1C" w14:paraId="03076FE4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3F67" w14:textId="77777777" w:rsidR="001940AA" w:rsidRPr="001203DC" w:rsidRDefault="001940AA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F02D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2.5.45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262FE" w14:textId="77777777" w:rsidR="001940AA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Красных партизан, 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B773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6619" w14:textId="1F469C74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838B" w14:textId="7AB31CF2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CC1D" w14:textId="28CEF941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40AA" w:rsidRPr="00C15D1C" w14:paraId="25B1CF57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090E" w14:textId="77777777" w:rsidR="001940AA" w:rsidRPr="001203DC" w:rsidRDefault="001940AA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801F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2.5.46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E0568" w14:textId="77777777" w:rsidR="001940AA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Красных партизан, 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ECFD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2985" w14:textId="72ECC702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C0A57" w14:textId="446A5943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FD37" w14:textId="273CEFAF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40AA" w:rsidRPr="00C15D1C" w14:paraId="187BC950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05C6" w14:textId="77777777" w:rsidR="001940AA" w:rsidRPr="001203DC" w:rsidRDefault="001940AA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7F33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2.5.47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1FAA1" w14:textId="77777777" w:rsidR="001940AA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1243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3893" w14:textId="009B92C3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8E6A5" w14:textId="3EEF4804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67C3C179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40AA" w:rsidRPr="00C15D1C" w14:paraId="79E169B8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3C3B" w14:textId="77777777" w:rsidR="001940AA" w:rsidRPr="001203DC" w:rsidRDefault="001940AA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B577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2.5.48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6CFE" w14:textId="77777777" w:rsidR="001940AA" w:rsidRPr="001203DC" w:rsidRDefault="001940AA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, напротив дома № 32 по улице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Малоникольской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D84D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1CC5" w14:textId="6B5A000E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D9DE3" w14:textId="7CAA91C6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F23F" w14:textId="5BE221F0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40AA" w:rsidRPr="00C15D1C" w14:paraId="2EE84E5A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2B58" w14:textId="77777777" w:rsidR="001940AA" w:rsidRPr="001203DC" w:rsidRDefault="001940AA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E7C3" w14:textId="77777777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2.5.53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5C66F" w14:textId="77777777" w:rsidR="001940AA" w:rsidRPr="001203DC" w:rsidRDefault="001940AA" w:rsidP="001203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Беломорской флотилии, 8, строение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5382" w14:textId="77777777" w:rsidR="001940AA" w:rsidRPr="001203DC" w:rsidRDefault="001940AA" w:rsidP="001203DC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79F6" w14:textId="76C10249" w:rsidR="001940AA" w:rsidRPr="001203DC" w:rsidRDefault="001940AA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43ABF" w14:textId="36A74E58" w:rsidR="001940AA" w:rsidRPr="001203DC" w:rsidRDefault="001940AA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F646" w14:textId="0D3CCC02" w:rsidR="001940AA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203DC" w:rsidRPr="00C15D1C" w14:paraId="60C4F0B8" w14:textId="77777777" w:rsidTr="02A8BCCC">
        <w:trPr>
          <w:trHeight w:val="148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7BAF" w14:textId="77777777" w:rsidR="001203DC" w:rsidRPr="001203DC" w:rsidRDefault="001203DC" w:rsidP="001203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округ Варавино-Фактория</w:t>
            </w:r>
          </w:p>
        </w:tc>
      </w:tr>
      <w:tr w:rsidR="001203DC" w:rsidRPr="00C15D1C" w14:paraId="1C94587E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02B2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EF4A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2.6.30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7FEE6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Кононова, 2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90EB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99D4" w14:textId="4B7551B9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B2917" w14:textId="4773D5F5" w:rsidR="001203DC" w:rsidRPr="001203DC" w:rsidRDefault="02A8BCC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6F91" w14:textId="5FF88631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203DC" w:rsidRPr="00C15D1C" w14:paraId="03D328A2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C07F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234D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2.6.31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07CB2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Силикатчиков, 1, корп. 3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D8FD" w14:textId="77777777" w:rsidR="001203DC" w:rsidRPr="001203DC" w:rsidRDefault="001203D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AF4A" w14:textId="6ECCF22F" w:rsidR="001203DC" w:rsidRPr="001203DC" w:rsidRDefault="02A8BCCC" w:rsidP="02A8B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D3E7D" w14:textId="41E3EC99" w:rsidR="001203DC" w:rsidRPr="001203DC" w:rsidRDefault="02A8BCC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CEAD" w14:textId="5C40F31F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203DC" w:rsidRPr="00C15D1C" w14:paraId="2203203C" w14:textId="77777777" w:rsidTr="02A8BCCC">
        <w:trPr>
          <w:trHeight w:val="148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340B" w14:textId="77777777" w:rsidR="001203DC" w:rsidRPr="001203DC" w:rsidRDefault="001203DC" w:rsidP="00653DA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hAnsi="Times New Roman" w:cs="Times New Roman"/>
                <w:b/>
                <w:sz w:val="24"/>
                <w:szCs w:val="24"/>
              </w:rPr>
              <w:t>Маймаксанский территориальный округ</w:t>
            </w:r>
          </w:p>
        </w:tc>
      </w:tr>
      <w:tr w:rsidR="001203DC" w:rsidRPr="00C15D1C" w14:paraId="78795F89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41D0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2872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2.8.35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3ED53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Капитана Хромцова, 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B887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667E" w14:textId="27B086BB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6C845" w14:textId="5A8FA0E1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42BBC6A0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203DC" w:rsidRPr="00C15D1C" w14:paraId="6E77D337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3DD2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№ 23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81E4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2.8.36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F11F8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Победы, 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4FEB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5723" w14:textId="7B2768CD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C9037" w14:textId="50D0F705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523C" w14:textId="38BFC436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203DC" w:rsidRPr="00C15D1C" w14:paraId="093815B3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E659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BB4D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2.8.37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C2D80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Победы, 112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4BC8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1CAB" w14:textId="7C5A88BC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5C63A" w14:textId="43106B0F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6223" w14:textId="2FD72E86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203DC" w:rsidRPr="00C15D1C" w14:paraId="24B07611" w14:textId="77777777" w:rsidTr="02A8BCCC">
        <w:trPr>
          <w:trHeight w:val="1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A2BA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F406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2.8.38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80B0A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Родионова,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668C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FB85" w14:textId="459F5652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FBA14" w14:textId="767A8CDD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7A01" w14:textId="6D209B86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203DC" w:rsidRPr="00C15D1C" w14:paraId="4F674AC9" w14:textId="77777777" w:rsidTr="02A8BCCC">
        <w:trPr>
          <w:trHeight w:val="1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F373" w14:textId="77777777" w:rsidR="001203DC" w:rsidRPr="001203DC" w:rsidRDefault="001203DC" w:rsidP="001203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4C23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2.8.39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846BD" w14:textId="77777777" w:rsidR="001203DC" w:rsidRPr="001203DC" w:rsidRDefault="001203DC" w:rsidP="0012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gram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Вельможного</w:t>
            </w:r>
            <w:proofErr w:type="gram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2EA4" w14:textId="77777777" w:rsidR="001203DC" w:rsidRPr="001203DC" w:rsidRDefault="001203DC" w:rsidP="00120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81B9" w14:textId="793F2CA3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32E5D" w14:textId="238857D7" w:rsidR="001203DC" w:rsidRPr="001203DC" w:rsidRDefault="02A8BCCC" w:rsidP="001203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B0F" w14:textId="16FB6383" w:rsidR="001203DC" w:rsidRPr="001203DC" w:rsidRDefault="001940AA" w:rsidP="001940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07459315" w14:textId="77777777" w:rsidR="00896B3C" w:rsidRDefault="00896B3C" w:rsidP="00410A70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6537F28F" w14:textId="77777777" w:rsidR="00896B3C" w:rsidRDefault="00896B3C" w:rsidP="00410A70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6DFB9E20" w14:textId="77777777" w:rsidR="002B3D79" w:rsidRDefault="002B3D79" w:rsidP="00410A70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0DF9E56" w14:textId="77777777" w:rsidR="00410A70" w:rsidRPr="008D0836" w:rsidRDefault="00896B3C" w:rsidP="00410A70">
      <w:pPr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10"/>
          <w:szCs w:val="10"/>
        </w:rPr>
        <w:br w:type="textWrapping" w:clear="all"/>
      </w:r>
    </w:p>
    <w:p w14:paraId="6F02A216" w14:textId="77777777" w:rsidR="00500BDC" w:rsidRDefault="00500BDC" w:rsidP="00EE4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00BDC" w:rsidSect="00ED486F">
      <w:headerReference w:type="default" r:id="rId9"/>
      <w:pgSz w:w="16838" w:h="11906" w:orient="landscape"/>
      <w:pgMar w:top="567" w:right="567" w:bottom="567" w:left="1134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7BE4C" w14:textId="77777777" w:rsidR="005478AC" w:rsidRDefault="005478AC" w:rsidP="00AE16E0">
      <w:pPr>
        <w:spacing w:after="0" w:line="240" w:lineRule="auto"/>
      </w:pPr>
      <w:r>
        <w:separator/>
      </w:r>
    </w:p>
  </w:endnote>
  <w:endnote w:type="continuationSeparator" w:id="0">
    <w:p w14:paraId="2E37F076" w14:textId="77777777" w:rsidR="005478AC" w:rsidRDefault="005478AC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C12DF" w14:textId="77777777" w:rsidR="005478AC" w:rsidRDefault="005478AC" w:rsidP="00AE16E0">
      <w:pPr>
        <w:spacing w:after="0" w:line="240" w:lineRule="auto"/>
      </w:pPr>
      <w:r>
        <w:separator/>
      </w:r>
    </w:p>
  </w:footnote>
  <w:footnote w:type="continuationSeparator" w:id="0">
    <w:p w14:paraId="5DB4B64D" w14:textId="77777777" w:rsidR="005478AC" w:rsidRDefault="005478AC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739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507F4C" w14:textId="77777777" w:rsidR="004D64EE" w:rsidRPr="00E92EDA" w:rsidRDefault="004D64EE">
        <w:pPr>
          <w:pStyle w:val="af5"/>
          <w:jc w:val="center"/>
          <w:rPr>
            <w:rFonts w:ascii="Times New Roman" w:hAnsi="Times New Roman" w:cs="Times New Roman"/>
          </w:rPr>
        </w:pPr>
        <w:r w:rsidRPr="00E92EDA">
          <w:rPr>
            <w:rFonts w:ascii="Times New Roman" w:hAnsi="Times New Roman" w:cs="Times New Roman"/>
          </w:rPr>
          <w:fldChar w:fldCharType="begin"/>
        </w:r>
        <w:r w:rsidRPr="00E92EDA">
          <w:rPr>
            <w:rFonts w:ascii="Times New Roman" w:hAnsi="Times New Roman" w:cs="Times New Roman"/>
          </w:rPr>
          <w:instrText>PAGE   \* MERGEFORMAT</w:instrText>
        </w:r>
        <w:r w:rsidRPr="00E92EDA">
          <w:rPr>
            <w:rFonts w:ascii="Times New Roman" w:hAnsi="Times New Roman" w:cs="Times New Roman"/>
          </w:rPr>
          <w:fldChar w:fldCharType="separate"/>
        </w:r>
        <w:r w:rsidR="00ED486F">
          <w:rPr>
            <w:rFonts w:ascii="Times New Roman" w:hAnsi="Times New Roman" w:cs="Times New Roman"/>
            <w:noProof/>
          </w:rPr>
          <w:t>1</w:t>
        </w:r>
        <w:r w:rsidRPr="00E92EDA">
          <w:rPr>
            <w:rFonts w:ascii="Times New Roman" w:hAnsi="Times New Roman" w:cs="Times New Roman"/>
          </w:rPr>
          <w:fldChar w:fldCharType="end"/>
        </w:r>
      </w:p>
    </w:sdtContent>
  </w:sdt>
  <w:p w14:paraId="15342E60" w14:textId="77777777" w:rsidR="004D64EE" w:rsidRDefault="004D64E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7D14DEC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3548F"/>
    <w:rsid w:val="000475CF"/>
    <w:rsid w:val="00047DC9"/>
    <w:rsid w:val="00083C7C"/>
    <w:rsid w:val="00084A7E"/>
    <w:rsid w:val="000C1F4E"/>
    <w:rsid w:val="000C5C6C"/>
    <w:rsid w:val="000D4D9B"/>
    <w:rsid w:val="000F2506"/>
    <w:rsid w:val="000F65C5"/>
    <w:rsid w:val="00115984"/>
    <w:rsid w:val="001203DC"/>
    <w:rsid w:val="00135770"/>
    <w:rsid w:val="00147C5E"/>
    <w:rsid w:val="0015042E"/>
    <w:rsid w:val="001600C9"/>
    <w:rsid w:val="00177339"/>
    <w:rsid w:val="001940AA"/>
    <w:rsid w:val="00194DB7"/>
    <w:rsid w:val="001A1529"/>
    <w:rsid w:val="001C38D5"/>
    <w:rsid w:val="001C4D0D"/>
    <w:rsid w:val="00204F46"/>
    <w:rsid w:val="00233580"/>
    <w:rsid w:val="002341E0"/>
    <w:rsid w:val="002747C7"/>
    <w:rsid w:val="002944BC"/>
    <w:rsid w:val="002B0FBB"/>
    <w:rsid w:val="002B3D79"/>
    <w:rsid w:val="002C07A2"/>
    <w:rsid w:val="002C38F3"/>
    <w:rsid w:val="002D6D27"/>
    <w:rsid w:val="002E0C5C"/>
    <w:rsid w:val="002E35E5"/>
    <w:rsid w:val="00313ABF"/>
    <w:rsid w:val="00337A99"/>
    <w:rsid w:val="00341195"/>
    <w:rsid w:val="003671E4"/>
    <w:rsid w:val="00383D57"/>
    <w:rsid w:val="00393AFF"/>
    <w:rsid w:val="003C6A5B"/>
    <w:rsid w:val="003D1BE7"/>
    <w:rsid w:val="003E7454"/>
    <w:rsid w:val="00410A70"/>
    <w:rsid w:val="00413C7F"/>
    <w:rsid w:val="00452B99"/>
    <w:rsid w:val="00491F9D"/>
    <w:rsid w:val="004A6268"/>
    <w:rsid w:val="004B42E5"/>
    <w:rsid w:val="004D64EE"/>
    <w:rsid w:val="004E3EDC"/>
    <w:rsid w:val="004E4B60"/>
    <w:rsid w:val="004E5B1C"/>
    <w:rsid w:val="00500BDC"/>
    <w:rsid w:val="0051481F"/>
    <w:rsid w:val="005478AC"/>
    <w:rsid w:val="00550F9B"/>
    <w:rsid w:val="005A0250"/>
    <w:rsid w:val="005A295E"/>
    <w:rsid w:val="005A4288"/>
    <w:rsid w:val="005B2982"/>
    <w:rsid w:val="005B32B0"/>
    <w:rsid w:val="005B787A"/>
    <w:rsid w:val="005D3052"/>
    <w:rsid w:val="005D3B5D"/>
    <w:rsid w:val="00604F1B"/>
    <w:rsid w:val="006071AE"/>
    <w:rsid w:val="00644204"/>
    <w:rsid w:val="00653DA9"/>
    <w:rsid w:val="00672550"/>
    <w:rsid w:val="0069567A"/>
    <w:rsid w:val="006A20E4"/>
    <w:rsid w:val="006C6663"/>
    <w:rsid w:val="006E36D6"/>
    <w:rsid w:val="00714B8D"/>
    <w:rsid w:val="007466F0"/>
    <w:rsid w:val="00775848"/>
    <w:rsid w:val="00777151"/>
    <w:rsid w:val="007A0FA3"/>
    <w:rsid w:val="007A637E"/>
    <w:rsid w:val="007E3554"/>
    <w:rsid w:val="007E3D67"/>
    <w:rsid w:val="007F3AEE"/>
    <w:rsid w:val="007F3E07"/>
    <w:rsid w:val="00800B41"/>
    <w:rsid w:val="00827EF2"/>
    <w:rsid w:val="00850102"/>
    <w:rsid w:val="00855316"/>
    <w:rsid w:val="00873763"/>
    <w:rsid w:val="008777B0"/>
    <w:rsid w:val="00894B75"/>
    <w:rsid w:val="00896B3C"/>
    <w:rsid w:val="008D0836"/>
    <w:rsid w:val="008D752E"/>
    <w:rsid w:val="008F46B0"/>
    <w:rsid w:val="009035E6"/>
    <w:rsid w:val="00905728"/>
    <w:rsid w:val="00907B2E"/>
    <w:rsid w:val="00985515"/>
    <w:rsid w:val="00986BBE"/>
    <w:rsid w:val="00996E0A"/>
    <w:rsid w:val="009A6A0B"/>
    <w:rsid w:val="009B525E"/>
    <w:rsid w:val="009F3108"/>
    <w:rsid w:val="009F4508"/>
    <w:rsid w:val="00A14DB3"/>
    <w:rsid w:val="00A1714A"/>
    <w:rsid w:val="00A452C5"/>
    <w:rsid w:val="00A464A7"/>
    <w:rsid w:val="00A93896"/>
    <w:rsid w:val="00AE16E0"/>
    <w:rsid w:val="00AE25F8"/>
    <w:rsid w:val="00B17A69"/>
    <w:rsid w:val="00B65092"/>
    <w:rsid w:val="00B67D60"/>
    <w:rsid w:val="00B84A51"/>
    <w:rsid w:val="00B93FF9"/>
    <w:rsid w:val="00BA3A76"/>
    <w:rsid w:val="00BB5F95"/>
    <w:rsid w:val="00BD700E"/>
    <w:rsid w:val="00C118BB"/>
    <w:rsid w:val="00C21AF4"/>
    <w:rsid w:val="00C24DC3"/>
    <w:rsid w:val="00C25643"/>
    <w:rsid w:val="00C40F98"/>
    <w:rsid w:val="00C47F6D"/>
    <w:rsid w:val="00C717FB"/>
    <w:rsid w:val="00C74BE3"/>
    <w:rsid w:val="00CA1C3A"/>
    <w:rsid w:val="00CD2136"/>
    <w:rsid w:val="00CE111D"/>
    <w:rsid w:val="00CE4399"/>
    <w:rsid w:val="00D11CFD"/>
    <w:rsid w:val="00D25CB7"/>
    <w:rsid w:val="00D632A1"/>
    <w:rsid w:val="00D81E35"/>
    <w:rsid w:val="00D94513"/>
    <w:rsid w:val="00DD39DA"/>
    <w:rsid w:val="00DD3A4C"/>
    <w:rsid w:val="00E04918"/>
    <w:rsid w:val="00E63620"/>
    <w:rsid w:val="00E8021E"/>
    <w:rsid w:val="00E86730"/>
    <w:rsid w:val="00E92EDA"/>
    <w:rsid w:val="00EC01BC"/>
    <w:rsid w:val="00ED24CA"/>
    <w:rsid w:val="00ED486F"/>
    <w:rsid w:val="00EE4874"/>
    <w:rsid w:val="00F01CF8"/>
    <w:rsid w:val="00F120D2"/>
    <w:rsid w:val="00F26D4E"/>
    <w:rsid w:val="00F31378"/>
    <w:rsid w:val="00F3592D"/>
    <w:rsid w:val="00F373F0"/>
    <w:rsid w:val="00F563DF"/>
    <w:rsid w:val="00F71CFC"/>
    <w:rsid w:val="00FD1540"/>
    <w:rsid w:val="00FF278D"/>
    <w:rsid w:val="02A8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4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3562-93C4-462F-A4BE-749F8224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3</cp:revision>
  <cp:lastPrinted>2020-11-20T12:54:00Z</cp:lastPrinted>
  <dcterms:created xsi:type="dcterms:W3CDTF">2020-11-25T15:26:00Z</dcterms:created>
  <dcterms:modified xsi:type="dcterms:W3CDTF">2020-12-15T08:58:00Z</dcterms:modified>
</cp:coreProperties>
</file>